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0000001" w14:textId="5686FD5E" w:rsidR="004F7F5E" w:rsidRPr="007C70C2" w:rsidRDefault="007C70C2" w:rsidP="00D60921">
      <w:pPr>
        <w:spacing w:after="160" w:line="256" w:lineRule="auto"/>
        <w:jc w:val="center"/>
        <w:rPr>
          <w:rFonts w:asciiTheme="majorHAnsi" w:eastAsia="Calibri" w:hAnsiTheme="majorHAnsi" w:cstheme="majorHAnsi"/>
          <w:sz w:val="24"/>
          <w:szCs w:val="24"/>
        </w:rPr>
      </w:pPr>
      <w:r w:rsidRPr="007C70C2">
        <w:rPr>
          <w:rFonts w:asciiTheme="majorHAnsi" w:eastAsia="Calibri" w:hAnsiTheme="majorHAnsi" w:cstheme="majorHAnsi"/>
          <w:b/>
          <w:sz w:val="24"/>
          <w:szCs w:val="24"/>
        </w:rPr>
        <w:t>Email for Patient Organisations to share</w:t>
      </w:r>
    </w:p>
    <w:p w14:paraId="6D1CB6C8" w14:textId="77777777" w:rsidR="00440915" w:rsidRPr="007C70C2" w:rsidRDefault="00440915" w:rsidP="00440915">
      <w:pPr>
        <w:spacing w:after="160" w:line="256" w:lineRule="auto"/>
        <w:jc w:val="both"/>
        <w:rPr>
          <w:rFonts w:asciiTheme="majorHAnsi" w:eastAsia="Calibri" w:hAnsiTheme="majorHAnsi" w:cstheme="majorHAnsi"/>
          <w:sz w:val="24"/>
          <w:szCs w:val="24"/>
        </w:rPr>
      </w:pPr>
    </w:p>
    <w:p w14:paraId="00000003" w14:textId="381D9240" w:rsidR="004F7F5E" w:rsidRPr="007C70C2" w:rsidRDefault="00440915" w:rsidP="00440915">
      <w:pPr>
        <w:spacing w:after="160" w:line="256" w:lineRule="auto"/>
        <w:jc w:val="both"/>
        <w:rPr>
          <w:rFonts w:asciiTheme="majorHAnsi" w:eastAsia="Calibri" w:hAnsiTheme="majorHAnsi" w:cstheme="majorHAnsi"/>
          <w:b/>
          <w:sz w:val="24"/>
          <w:szCs w:val="24"/>
        </w:rPr>
      </w:pPr>
      <w:proofErr w:type="spellStart"/>
      <w:r w:rsidRPr="007C70C2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Saa</w:t>
      </w:r>
      <w:proofErr w:type="spellEnd"/>
      <w:r w:rsidRPr="007C70C2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7C70C2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äänesi</w:t>
      </w:r>
      <w:proofErr w:type="spellEnd"/>
      <w:r w:rsidRPr="007C70C2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7C70C2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kuuluville</w:t>
      </w:r>
      <w:proofErr w:type="spellEnd"/>
      <w:r w:rsidRPr="007C70C2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:</w:t>
      </w:r>
      <w:r w:rsidRPr="007C70C2">
        <w:rPr>
          <w:rFonts w:asciiTheme="majorHAnsi" w:eastAsia="Calibri" w:hAnsiTheme="majorHAnsi" w:cstheme="majorHAnsi"/>
          <w:b/>
          <w:sz w:val="24"/>
          <w:szCs w:val="24"/>
        </w:rPr>
        <w:t xml:space="preserve"> </w:t>
      </w:r>
      <w:proofErr w:type="spellStart"/>
      <w:r w:rsidRPr="007C70C2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Vastaa</w:t>
      </w:r>
      <w:proofErr w:type="spellEnd"/>
      <w:r w:rsidRPr="007C70C2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7C70C2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uuteen</w:t>
      </w:r>
      <w:proofErr w:type="spellEnd"/>
      <w:r w:rsidRPr="007C70C2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Rare Barometer -</w:t>
      </w:r>
      <w:proofErr w:type="spellStart"/>
      <w:r w:rsidRPr="007C70C2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kyselyyn</w:t>
      </w:r>
      <w:proofErr w:type="spellEnd"/>
      <w:r w:rsidRPr="007C70C2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7C70C2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harvinaisten</w:t>
      </w:r>
      <w:proofErr w:type="spellEnd"/>
      <w:r w:rsidRPr="007C70C2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7C70C2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sairauksien</w:t>
      </w:r>
      <w:proofErr w:type="spellEnd"/>
      <w:r w:rsidRPr="007C70C2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7C70C2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vaikutuksesta</w:t>
      </w:r>
      <w:proofErr w:type="spellEnd"/>
      <w:r w:rsidRPr="007C70C2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7C70C2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jokapäiväiseen</w:t>
      </w:r>
      <w:proofErr w:type="spellEnd"/>
      <w:r w:rsidRPr="007C70C2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7C70C2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elämään</w:t>
      </w:r>
      <w:proofErr w:type="spellEnd"/>
    </w:p>
    <w:p w14:paraId="33FE79E6" w14:textId="77777777" w:rsidR="00440915" w:rsidRPr="007C70C2" w:rsidRDefault="00440915" w:rsidP="00440915">
      <w:pPr>
        <w:spacing w:after="160" w:line="256" w:lineRule="auto"/>
        <w:jc w:val="both"/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</w:pPr>
      <w:r w:rsidRPr="007C70C2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Uusi Rare Barometer -</w:t>
      </w:r>
      <w:proofErr w:type="spellStart"/>
      <w:r w:rsidRPr="007C70C2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kysely</w:t>
      </w:r>
      <w:proofErr w:type="spellEnd"/>
      <w:r w:rsidRPr="007C70C2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7C70C2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harvinaisten</w:t>
      </w:r>
      <w:proofErr w:type="spellEnd"/>
      <w:r w:rsidRPr="007C70C2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7C70C2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sairauksien</w:t>
      </w:r>
      <w:proofErr w:type="spellEnd"/>
      <w:r w:rsidRPr="007C70C2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7C70C2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vaikutuksesta</w:t>
      </w:r>
      <w:proofErr w:type="spellEnd"/>
      <w:r w:rsidRPr="007C70C2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on </w:t>
      </w:r>
      <w:proofErr w:type="spellStart"/>
      <w:r w:rsidRPr="007C70C2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nyt</w:t>
      </w:r>
      <w:proofErr w:type="spellEnd"/>
      <w:r w:rsidRPr="007C70C2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7C70C2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käynnissä</w:t>
      </w:r>
      <w:proofErr w:type="spellEnd"/>
      <w:r w:rsidRPr="007C70C2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!</w:t>
      </w:r>
    </w:p>
    <w:p w14:paraId="1E038DA3" w14:textId="77777777" w:rsidR="00440915" w:rsidRPr="007C70C2" w:rsidRDefault="00440915" w:rsidP="00440915">
      <w:pPr>
        <w:spacing w:after="160" w:line="256" w:lineRule="auto"/>
        <w:jc w:val="both"/>
        <w:rPr>
          <w:rFonts w:asciiTheme="majorHAnsi" w:eastAsia="Times New Roman" w:hAnsiTheme="majorHAnsi" w:cstheme="majorHAnsi"/>
          <w:sz w:val="24"/>
          <w:szCs w:val="24"/>
        </w:rPr>
      </w:pPr>
      <w:proofErr w:type="spellStart"/>
      <w:r w:rsidRPr="007C70C2">
        <w:rPr>
          <w:rFonts w:asciiTheme="majorHAnsi" w:eastAsia="Times New Roman" w:hAnsiTheme="majorHAnsi" w:cstheme="majorHAnsi"/>
          <w:sz w:val="24"/>
          <w:szCs w:val="24"/>
        </w:rPr>
        <w:t>Kysymällä</w:t>
      </w:r>
      <w:proofErr w:type="spellEnd"/>
      <w:r w:rsidRPr="007C70C2">
        <w:rPr>
          <w:rFonts w:asciiTheme="majorHAnsi" w:eastAsia="Times New Roman" w:hAnsiTheme="majorHAnsi" w:cstheme="majorHAnsi"/>
          <w:sz w:val="24"/>
          <w:szCs w:val="24"/>
        </w:rPr>
        <w:t xml:space="preserve"> </w:t>
      </w:r>
      <w:proofErr w:type="spellStart"/>
      <w:r w:rsidRPr="007C70C2">
        <w:rPr>
          <w:rFonts w:asciiTheme="majorHAnsi" w:eastAsia="Times New Roman" w:hAnsiTheme="majorHAnsi" w:cstheme="majorHAnsi"/>
          <w:sz w:val="24"/>
          <w:szCs w:val="24"/>
        </w:rPr>
        <w:t>kysymyksiä</w:t>
      </w:r>
      <w:proofErr w:type="spellEnd"/>
      <w:r w:rsidRPr="007C70C2">
        <w:rPr>
          <w:rFonts w:asciiTheme="majorHAnsi" w:eastAsia="Times New Roman" w:hAnsiTheme="majorHAnsi" w:cstheme="majorHAnsi"/>
          <w:sz w:val="24"/>
          <w:szCs w:val="24"/>
        </w:rPr>
        <w:t xml:space="preserve"> </w:t>
      </w:r>
      <w:proofErr w:type="spellStart"/>
      <w:r w:rsidRPr="007C70C2">
        <w:rPr>
          <w:rFonts w:asciiTheme="majorHAnsi" w:eastAsia="Times New Roman" w:hAnsiTheme="majorHAnsi" w:cstheme="majorHAnsi"/>
          <w:sz w:val="24"/>
          <w:szCs w:val="24"/>
        </w:rPr>
        <w:t>osallistumisestasi</w:t>
      </w:r>
      <w:proofErr w:type="spellEnd"/>
      <w:r w:rsidRPr="007C70C2">
        <w:rPr>
          <w:rFonts w:asciiTheme="majorHAnsi" w:eastAsia="Times New Roman" w:hAnsiTheme="majorHAnsi" w:cstheme="majorHAnsi"/>
          <w:sz w:val="24"/>
          <w:szCs w:val="24"/>
        </w:rPr>
        <w:t xml:space="preserve"> </w:t>
      </w:r>
      <w:proofErr w:type="spellStart"/>
      <w:r w:rsidRPr="007C70C2">
        <w:rPr>
          <w:rFonts w:asciiTheme="majorHAnsi" w:eastAsia="Times New Roman" w:hAnsiTheme="majorHAnsi" w:cstheme="majorHAnsi"/>
          <w:sz w:val="24"/>
          <w:szCs w:val="24"/>
        </w:rPr>
        <w:t>päivittäiseen</w:t>
      </w:r>
      <w:proofErr w:type="spellEnd"/>
      <w:r w:rsidRPr="007C70C2">
        <w:rPr>
          <w:rFonts w:asciiTheme="majorHAnsi" w:eastAsia="Times New Roman" w:hAnsiTheme="majorHAnsi" w:cstheme="majorHAnsi"/>
          <w:sz w:val="24"/>
          <w:szCs w:val="24"/>
        </w:rPr>
        <w:t xml:space="preserve"> </w:t>
      </w:r>
      <w:proofErr w:type="spellStart"/>
      <w:r w:rsidRPr="007C70C2">
        <w:rPr>
          <w:rFonts w:asciiTheme="majorHAnsi" w:eastAsia="Times New Roman" w:hAnsiTheme="majorHAnsi" w:cstheme="majorHAnsi"/>
          <w:sz w:val="24"/>
          <w:szCs w:val="24"/>
        </w:rPr>
        <w:t>toimintaan</w:t>
      </w:r>
      <w:proofErr w:type="spellEnd"/>
      <w:r w:rsidRPr="007C70C2">
        <w:rPr>
          <w:rFonts w:asciiTheme="majorHAnsi" w:eastAsia="Times New Roman" w:hAnsiTheme="majorHAnsi" w:cstheme="majorHAnsi"/>
          <w:sz w:val="24"/>
          <w:szCs w:val="24"/>
        </w:rPr>
        <w:t xml:space="preserve">, </w:t>
      </w:r>
      <w:proofErr w:type="spellStart"/>
      <w:r w:rsidRPr="007C70C2">
        <w:rPr>
          <w:rFonts w:asciiTheme="majorHAnsi" w:eastAsia="Times New Roman" w:hAnsiTheme="majorHAnsi" w:cstheme="majorHAnsi"/>
          <w:sz w:val="24"/>
          <w:szCs w:val="24"/>
        </w:rPr>
        <w:t>kuten</w:t>
      </w:r>
      <w:proofErr w:type="spellEnd"/>
      <w:r w:rsidRPr="007C70C2">
        <w:rPr>
          <w:rFonts w:asciiTheme="majorHAnsi" w:eastAsia="Times New Roman" w:hAnsiTheme="majorHAnsi" w:cstheme="majorHAnsi"/>
          <w:sz w:val="24"/>
          <w:szCs w:val="24"/>
        </w:rPr>
        <w:t xml:space="preserve"> </w:t>
      </w:r>
      <w:proofErr w:type="spellStart"/>
      <w:r w:rsidRPr="007C70C2">
        <w:rPr>
          <w:rFonts w:asciiTheme="majorHAnsi" w:eastAsia="Times New Roman" w:hAnsiTheme="majorHAnsi" w:cstheme="majorHAnsi"/>
          <w:sz w:val="24"/>
          <w:szCs w:val="24"/>
        </w:rPr>
        <w:t>koulunkäyntiin</w:t>
      </w:r>
      <w:proofErr w:type="spellEnd"/>
      <w:r w:rsidRPr="007C70C2">
        <w:rPr>
          <w:rFonts w:asciiTheme="majorHAnsi" w:eastAsia="Times New Roman" w:hAnsiTheme="majorHAnsi" w:cstheme="majorHAnsi"/>
          <w:sz w:val="24"/>
          <w:szCs w:val="24"/>
        </w:rPr>
        <w:t xml:space="preserve"> tai </w:t>
      </w:r>
      <w:proofErr w:type="spellStart"/>
      <w:r w:rsidRPr="007C70C2">
        <w:rPr>
          <w:rFonts w:asciiTheme="majorHAnsi" w:eastAsia="Times New Roman" w:hAnsiTheme="majorHAnsi" w:cstheme="majorHAnsi"/>
          <w:sz w:val="24"/>
          <w:szCs w:val="24"/>
        </w:rPr>
        <w:t>työntekoon</w:t>
      </w:r>
      <w:proofErr w:type="spellEnd"/>
      <w:r w:rsidRPr="007C70C2">
        <w:rPr>
          <w:rFonts w:asciiTheme="majorHAnsi" w:eastAsia="Times New Roman" w:hAnsiTheme="majorHAnsi" w:cstheme="majorHAnsi"/>
          <w:sz w:val="24"/>
          <w:szCs w:val="24"/>
        </w:rPr>
        <w:t xml:space="preserve">, </w:t>
      </w:r>
      <w:proofErr w:type="spellStart"/>
      <w:r w:rsidRPr="007C70C2">
        <w:rPr>
          <w:rFonts w:asciiTheme="majorHAnsi" w:eastAsia="Times New Roman" w:hAnsiTheme="majorHAnsi" w:cstheme="majorHAnsi"/>
          <w:sz w:val="24"/>
          <w:szCs w:val="24"/>
        </w:rPr>
        <w:t>ja</w:t>
      </w:r>
      <w:proofErr w:type="spellEnd"/>
      <w:r w:rsidRPr="007C70C2">
        <w:rPr>
          <w:rFonts w:asciiTheme="majorHAnsi" w:eastAsia="Times New Roman" w:hAnsiTheme="majorHAnsi" w:cstheme="majorHAnsi"/>
          <w:sz w:val="24"/>
          <w:szCs w:val="24"/>
        </w:rPr>
        <w:t xml:space="preserve"> </w:t>
      </w:r>
      <w:proofErr w:type="spellStart"/>
      <w:r w:rsidRPr="007C70C2">
        <w:rPr>
          <w:rFonts w:asciiTheme="majorHAnsi" w:eastAsia="Times New Roman" w:hAnsiTheme="majorHAnsi" w:cstheme="majorHAnsi"/>
          <w:sz w:val="24"/>
          <w:szCs w:val="24"/>
        </w:rPr>
        <w:t>siitä</w:t>
      </w:r>
      <w:proofErr w:type="spellEnd"/>
      <w:r w:rsidRPr="007C70C2">
        <w:rPr>
          <w:rFonts w:asciiTheme="majorHAnsi" w:eastAsia="Times New Roman" w:hAnsiTheme="majorHAnsi" w:cstheme="majorHAnsi"/>
          <w:sz w:val="24"/>
          <w:szCs w:val="24"/>
        </w:rPr>
        <w:t xml:space="preserve">, </w:t>
      </w:r>
      <w:proofErr w:type="spellStart"/>
      <w:r w:rsidRPr="007C70C2">
        <w:rPr>
          <w:rFonts w:asciiTheme="majorHAnsi" w:eastAsia="Times New Roman" w:hAnsiTheme="majorHAnsi" w:cstheme="majorHAnsi"/>
          <w:sz w:val="24"/>
          <w:szCs w:val="24"/>
        </w:rPr>
        <w:t>mitä</w:t>
      </w:r>
      <w:proofErr w:type="spellEnd"/>
      <w:r w:rsidRPr="007C70C2">
        <w:rPr>
          <w:rFonts w:asciiTheme="majorHAnsi" w:eastAsia="Times New Roman" w:hAnsiTheme="majorHAnsi" w:cstheme="majorHAnsi"/>
          <w:sz w:val="24"/>
          <w:szCs w:val="24"/>
        </w:rPr>
        <w:t xml:space="preserve"> </w:t>
      </w:r>
      <w:proofErr w:type="spellStart"/>
      <w:r w:rsidRPr="007C70C2">
        <w:rPr>
          <w:rFonts w:asciiTheme="majorHAnsi" w:eastAsia="Times New Roman" w:hAnsiTheme="majorHAnsi" w:cstheme="majorHAnsi"/>
          <w:sz w:val="24"/>
          <w:szCs w:val="24"/>
        </w:rPr>
        <w:t>tarvitset</w:t>
      </w:r>
      <w:proofErr w:type="spellEnd"/>
      <w:r w:rsidRPr="007C70C2">
        <w:rPr>
          <w:rFonts w:asciiTheme="majorHAnsi" w:eastAsia="Times New Roman" w:hAnsiTheme="majorHAnsi" w:cstheme="majorHAnsi"/>
          <w:sz w:val="24"/>
          <w:szCs w:val="24"/>
        </w:rPr>
        <w:t xml:space="preserve"> </w:t>
      </w:r>
      <w:proofErr w:type="spellStart"/>
      <w:r w:rsidRPr="007C70C2">
        <w:rPr>
          <w:rFonts w:asciiTheme="majorHAnsi" w:eastAsia="Times New Roman" w:hAnsiTheme="majorHAnsi" w:cstheme="majorHAnsi"/>
          <w:sz w:val="24"/>
          <w:szCs w:val="24"/>
        </w:rPr>
        <w:t>elääksesi</w:t>
      </w:r>
      <w:proofErr w:type="spellEnd"/>
      <w:r w:rsidRPr="007C70C2">
        <w:rPr>
          <w:rFonts w:asciiTheme="majorHAnsi" w:eastAsia="Times New Roman" w:hAnsiTheme="majorHAnsi" w:cstheme="majorHAnsi"/>
          <w:sz w:val="24"/>
          <w:szCs w:val="24"/>
        </w:rPr>
        <w:t xml:space="preserve"> </w:t>
      </w:r>
      <w:proofErr w:type="spellStart"/>
      <w:r w:rsidRPr="007C70C2">
        <w:rPr>
          <w:rFonts w:asciiTheme="majorHAnsi" w:eastAsia="Times New Roman" w:hAnsiTheme="majorHAnsi" w:cstheme="majorHAnsi"/>
          <w:sz w:val="24"/>
          <w:szCs w:val="24"/>
        </w:rPr>
        <w:t>täyttä</w:t>
      </w:r>
      <w:proofErr w:type="spellEnd"/>
      <w:r w:rsidRPr="007C70C2">
        <w:rPr>
          <w:rFonts w:asciiTheme="majorHAnsi" w:eastAsia="Times New Roman" w:hAnsiTheme="majorHAnsi" w:cstheme="majorHAnsi"/>
          <w:sz w:val="24"/>
          <w:szCs w:val="24"/>
        </w:rPr>
        <w:t xml:space="preserve"> </w:t>
      </w:r>
      <w:proofErr w:type="spellStart"/>
      <w:r w:rsidRPr="007C70C2">
        <w:rPr>
          <w:rFonts w:asciiTheme="majorHAnsi" w:eastAsia="Times New Roman" w:hAnsiTheme="majorHAnsi" w:cstheme="majorHAnsi"/>
          <w:sz w:val="24"/>
          <w:szCs w:val="24"/>
        </w:rPr>
        <w:t>elämää</w:t>
      </w:r>
      <w:proofErr w:type="spellEnd"/>
      <w:r w:rsidRPr="007C70C2">
        <w:rPr>
          <w:rFonts w:asciiTheme="majorHAnsi" w:eastAsia="Times New Roman" w:hAnsiTheme="majorHAnsi" w:cstheme="majorHAnsi"/>
          <w:sz w:val="24"/>
          <w:szCs w:val="24"/>
        </w:rPr>
        <w:t xml:space="preserve">, </w:t>
      </w:r>
      <w:proofErr w:type="spellStart"/>
      <w:r w:rsidRPr="007C70C2">
        <w:rPr>
          <w:rFonts w:asciiTheme="majorHAnsi" w:eastAsia="Times New Roman" w:hAnsiTheme="majorHAnsi" w:cstheme="majorHAnsi"/>
          <w:sz w:val="24"/>
          <w:szCs w:val="24"/>
        </w:rPr>
        <w:t>voimme</w:t>
      </w:r>
      <w:proofErr w:type="spellEnd"/>
      <w:r w:rsidRPr="007C70C2">
        <w:rPr>
          <w:rFonts w:asciiTheme="majorHAnsi" w:eastAsia="Times New Roman" w:hAnsiTheme="majorHAnsi" w:cstheme="majorHAnsi"/>
          <w:sz w:val="24"/>
          <w:szCs w:val="24"/>
        </w:rPr>
        <w:t xml:space="preserve"> </w:t>
      </w:r>
      <w:proofErr w:type="spellStart"/>
      <w:r w:rsidRPr="007C70C2">
        <w:rPr>
          <w:rFonts w:asciiTheme="majorHAnsi" w:eastAsia="Times New Roman" w:hAnsiTheme="majorHAnsi" w:cstheme="majorHAnsi"/>
          <w:sz w:val="24"/>
          <w:szCs w:val="24"/>
        </w:rPr>
        <w:t>paremmin</w:t>
      </w:r>
      <w:proofErr w:type="spellEnd"/>
      <w:r w:rsidRPr="007C70C2">
        <w:rPr>
          <w:rFonts w:asciiTheme="majorHAnsi" w:eastAsia="Times New Roman" w:hAnsiTheme="majorHAnsi" w:cstheme="majorHAnsi"/>
          <w:sz w:val="24"/>
          <w:szCs w:val="24"/>
        </w:rPr>
        <w:t xml:space="preserve"> </w:t>
      </w:r>
      <w:proofErr w:type="spellStart"/>
      <w:r w:rsidRPr="007C70C2">
        <w:rPr>
          <w:rFonts w:asciiTheme="majorHAnsi" w:eastAsia="Times New Roman" w:hAnsiTheme="majorHAnsi" w:cstheme="majorHAnsi"/>
          <w:sz w:val="24"/>
          <w:szCs w:val="24"/>
        </w:rPr>
        <w:t>ajaa</w:t>
      </w:r>
      <w:proofErr w:type="spellEnd"/>
      <w:r w:rsidRPr="007C70C2">
        <w:rPr>
          <w:rFonts w:asciiTheme="majorHAnsi" w:eastAsia="Times New Roman" w:hAnsiTheme="majorHAnsi" w:cstheme="majorHAnsi"/>
          <w:sz w:val="24"/>
          <w:szCs w:val="24"/>
        </w:rPr>
        <w:t xml:space="preserve"> </w:t>
      </w:r>
      <w:proofErr w:type="spellStart"/>
      <w:r w:rsidRPr="007C70C2">
        <w:rPr>
          <w:rFonts w:asciiTheme="majorHAnsi" w:eastAsia="Times New Roman" w:hAnsiTheme="majorHAnsi" w:cstheme="majorHAnsi"/>
          <w:sz w:val="24"/>
          <w:szCs w:val="24"/>
        </w:rPr>
        <w:t>harvinaisen</w:t>
      </w:r>
      <w:proofErr w:type="spellEnd"/>
      <w:r w:rsidRPr="007C70C2">
        <w:rPr>
          <w:rFonts w:asciiTheme="majorHAnsi" w:eastAsia="Times New Roman" w:hAnsiTheme="majorHAnsi" w:cstheme="majorHAnsi"/>
          <w:sz w:val="24"/>
          <w:szCs w:val="24"/>
        </w:rPr>
        <w:t xml:space="preserve"> </w:t>
      </w:r>
      <w:proofErr w:type="spellStart"/>
      <w:r w:rsidRPr="007C70C2">
        <w:rPr>
          <w:rFonts w:asciiTheme="majorHAnsi" w:eastAsia="Times New Roman" w:hAnsiTheme="majorHAnsi" w:cstheme="majorHAnsi"/>
          <w:sz w:val="24"/>
          <w:szCs w:val="24"/>
        </w:rPr>
        <w:t>sairauden</w:t>
      </w:r>
      <w:proofErr w:type="spellEnd"/>
      <w:r w:rsidRPr="007C70C2">
        <w:rPr>
          <w:rFonts w:asciiTheme="majorHAnsi" w:eastAsia="Times New Roman" w:hAnsiTheme="majorHAnsi" w:cstheme="majorHAnsi"/>
          <w:sz w:val="24"/>
          <w:szCs w:val="24"/>
        </w:rPr>
        <w:t xml:space="preserve"> </w:t>
      </w:r>
      <w:proofErr w:type="spellStart"/>
      <w:r w:rsidRPr="007C70C2">
        <w:rPr>
          <w:rFonts w:asciiTheme="majorHAnsi" w:eastAsia="Times New Roman" w:hAnsiTheme="majorHAnsi" w:cstheme="majorHAnsi"/>
          <w:sz w:val="24"/>
          <w:szCs w:val="24"/>
        </w:rPr>
        <w:t>kanssa</w:t>
      </w:r>
      <w:proofErr w:type="spellEnd"/>
      <w:r w:rsidRPr="007C70C2">
        <w:rPr>
          <w:rFonts w:asciiTheme="majorHAnsi" w:eastAsia="Times New Roman" w:hAnsiTheme="majorHAnsi" w:cstheme="majorHAnsi"/>
          <w:sz w:val="24"/>
          <w:szCs w:val="24"/>
        </w:rPr>
        <w:t xml:space="preserve"> </w:t>
      </w:r>
      <w:proofErr w:type="spellStart"/>
      <w:r w:rsidRPr="007C70C2">
        <w:rPr>
          <w:rFonts w:asciiTheme="majorHAnsi" w:eastAsia="Times New Roman" w:hAnsiTheme="majorHAnsi" w:cstheme="majorHAnsi"/>
          <w:sz w:val="24"/>
          <w:szCs w:val="24"/>
        </w:rPr>
        <w:t>elävien</w:t>
      </w:r>
      <w:proofErr w:type="spellEnd"/>
      <w:r w:rsidRPr="007C70C2">
        <w:rPr>
          <w:rFonts w:asciiTheme="majorHAnsi" w:eastAsia="Times New Roman" w:hAnsiTheme="majorHAnsi" w:cstheme="majorHAnsi"/>
          <w:sz w:val="24"/>
          <w:szCs w:val="24"/>
        </w:rPr>
        <w:t xml:space="preserve"> </w:t>
      </w:r>
      <w:proofErr w:type="spellStart"/>
      <w:r w:rsidRPr="007C70C2">
        <w:rPr>
          <w:rFonts w:asciiTheme="majorHAnsi" w:eastAsia="Times New Roman" w:hAnsiTheme="majorHAnsi" w:cstheme="majorHAnsi"/>
          <w:sz w:val="24"/>
          <w:szCs w:val="24"/>
        </w:rPr>
        <w:t>ihmisten</w:t>
      </w:r>
      <w:proofErr w:type="spellEnd"/>
      <w:r w:rsidRPr="007C70C2">
        <w:rPr>
          <w:rFonts w:asciiTheme="majorHAnsi" w:eastAsia="Times New Roman" w:hAnsiTheme="majorHAnsi" w:cstheme="majorHAnsi"/>
          <w:sz w:val="24"/>
          <w:szCs w:val="24"/>
        </w:rPr>
        <w:t xml:space="preserve"> </w:t>
      </w:r>
      <w:proofErr w:type="spellStart"/>
      <w:r w:rsidRPr="007C70C2">
        <w:rPr>
          <w:rFonts w:asciiTheme="majorHAnsi" w:eastAsia="Times New Roman" w:hAnsiTheme="majorHAnsi" w:cstheme="majorHAnsi"/>
          <w:sz w:val="24"/>
          <w:szCs w:val="24"/>
        </w:rPr>
        <w:t>asiaa</w:t>
      </w:r>
      <w:proofErr w:type="spellEnd"/>
      <w:r w:rsidRPr="007C70C2">
        <w:rPr>
          <w:rFonts w:asciiTheme="majorHAnsi" w:eastAsia="Times New Roman" w:hAnsiTheme="majorHAnsi" w:cstheme="majorHAnsi"/>
          <w:sz w:val="24"/>
          <w:szCs w:val="24"/>
        </w:rPr>
        <w:t xml:space="preserve"> </w:t>
      </w:r>
      <w:proofErr w:type="spellStart"/>
      <w:r w:rsidRPr="007C70C2">
        <w:rPr>
          <w:rFonts w:asciiTheme="majorHAnsi" w:eastAsia="Times New Roman" w:hAnsiTheme="majorHAnsi" w:cstheme="majorHAnsi"/>
          <w:sz w:val="24"/>
          <w:szCs w:val="24"/>
        </w:rPr>
        <w:t>oikeuksien</w:t>
      </w:r>
      <w:proofErr w:type="spellEnd"/>
      <w:r w:rsidRPr="007C70C2">
        <w:rPr>
          <w:rFonts w:asciiTheme="majorHAnsi" w:eastAsia="Times New Roman" w:hAnsiTheme="majorHAnsi" w:cstheme="majorHAnsi"/>
          <w:sz w:val="24"/>
          <w:szCs w:val="24"/>
        </w:rPr>
        <w:t xml:space="preserve"> </w:t>
      </w:r>
      <w:proofErr w:type="spellStart"/>
      <w:r w:rsidRPr="007C70C2">
        <w:rPr>
          <w:rFonts w:asciiTheme="majorHAnsi" w:eastAsia="Times New Roman" w:hAnsiTheme="majorHAnsi" w:cstheme="majorHAnsi"/>
          <w:sz w:val="24"/>
          <w:szCs w:val="24"/>
        </w:rPr>
        <w:t>saamisessa</w:t>
      </w:r>
      <w:proofErr w:type="spellEnd"/>
      <w:r w:rsidRPr="007C70C2">
        <w:rPr>
          <w:rFonts w:asciiTheme="majorHAnsi" w:eastAsia="Times New Roman" w:hAnsiTheme="majorHAnsi" w:cstheme="majorHAnsi"/>
          <w:sz w:val="24"/>
          <w:szCs w:val="24"/>
        </w:rPr>
        <w:t xml:space="preserve"> </w:t>
      </w:r>
      <w:proofErr w:type="spellStart"/>
      <w:r w:rsidRPr="007C70C2">
        <w:rPr>
          <w:rFonts w:asciiTheme="majorHAnsi" w:eastAsia="Times New Roman" w:hAnsiTheme="majorHAnsi" w:cstheme="majorHAnsi"/>
          <w:sz w:val="24"/>
          <w:szCs w:val="24"/>
        </w:rPr>
        <w:t>ja</w:t>
      </w:r>
      <w:proofErr w:type="spellEnd"/>
      <w:r w:rsidRPr="007C70C2">
        <w:rPr>
          <w:rFonts w:asciiTheme="majorHAnsi" w:eastAsia="Times New Roman" w:hAnsiTheme="majorHAnsi" w:cstheme="majorHAnsi"/>
          <w:sz w:val="24"/>
          <w:szCs w:val="24"/>
        </w:rPr>
        <w:t xml:space="preserve"> </w:t>
      </w:r>
      <w:proofErr w:type="spellStart"/>
      <w:r w:rsidRPr="007C70C2">
        <w:rPr>
          <w:rFonts w:asciiTheme="majorHAnsi" w:eastAsia="Times New Roman" w:hAnsiTheme="majorHAnsi" w:cstheme="majorHAnsi"/>
          <w:sz w:val="24"/>
          <w:szCs w:val="24"/>
        </w:rPr>
        <w:t>tasavertaisessa</w:t>
      </w:r>
      <w:proofErr w:type="spellEnd"/>
      <w:r w:rsidRPr="007C70C2">
        <w:rPr>
          <w:rFonts w:asciiTheme="majorHAnsi" w:eastAsia="Times New Roman" w:hAnsiTheme="majorHAnsi" w:cstheme="majorHAnsi"/>
          <w:sz w:val="24"/>
          <w:szCs w:val="24"/>
        </w:rPr>
        <w:t xml:space="preserve"> </w:t>
      </w:r>
      <w:proofErr w:type="spellStart"/>
      <w:r w:rsidRPr="007C70C2">
        <w:rPr>
          <w:rFonts w:asciiTheme="majorHAnsi" w:eastAsia="Times New Roman" w:hAnsiTheme="majorHAnsi" w:cstheme="majorHAnsi"/>
          <w:sz w:val="24"/>
          <w:szCs w:val="24"/>
        </w:rPr>
        <w:t>osallistumisessa</w:t>
      </w:r>
      <w:proofErr w:type="spellEnd"/>
      <w:r w:rsidRPr="007C70C2">
        <w:rPr>
          <w:rFonts w:asciiTheme="majorHAnsi" w:eastAsia="Times New Roman" w:hAnsiTheme="majorHAnsi" w:cstheme="majorHAnsi"/>
          <w:sz w:val="24"/>
          <w:szCs w:val="24"/>
        </w:rPr>
        <w:t xml:space="preserve"> </w:t>
      </w:r>
      <w:proofErr w:type="spellStart"/>
      <w:r w:rsidRPr="007C70C2">
        <w:rPr>
          <w:rFonts w:asciiTheme="majorHAnsi" w:eastAsia="Times New Roman" w:hAnsiTheme="majorHAnsi" w:cstheme="majorHAnsi"/>
          <w:sz w:val="24"/>
          <w:szCs w:val="24"/>
        </w:rPr>
        <w:t>yhteiskuntaan</w:t>
      </w:r>
      <w:proofErr w:type="spellEnd"/>
      <w:r w:rsidRPr="007C70C2">
        <w:rPr>
          <w:rFonts w:asciiTheme="majorHAnsi" w:eastAsia="Times New Roman" w:hAnsiTheme="majorHAnsi" w:cstheme="majorHAnsi"/>
          <w:sz w:val="24"/>
          <w:szCs w:val="24"/>
        </w:rPr>
        <w:t>.</w:t>
      </w:r>
    </w:p>
    <w:p w14:paraId="60476F02" w14:textId="77777777" w:rsidR="004568AA" w:rsidRDefault="00440915" w:rsidP="004568AA">
      <w:pPr>
        <w:spacing w:after="160" w:line="256" w:lineRule="auto"/>
        <w:jc w:val="both"/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</w:pPr>
      <w:proofErr w:type="spellStart"/>
      <w:r w:rsidRPr="007C70C2">
        <w:rPr>
          <w:rFonts w:asciiTheme="majorHAnsi" w:eastAsia="Times New Roman" w:hAnsiTheme="majorHAnsi" w:cstheme="majorHAnsi"/>
          <w:sz w:val="24"/>
          <w:szCs w:val="24"/>
        </w:rPr>
        <w:t>Tämä</w:t>
      </w:r>
      <w:proofErr w:type="spellEnd"/>
      <w:r w:rsidRPr="007C70C2">
        <w:rPr>
          <w:rFonts w:asciiTheme="majorHAnsi" w:eastAsia="Times New Roman" w:hAnsiTheme="majorHAnsi" w:cstheme="majorHAnsi"/>
          <w:sz w:val="24"/>
          <w:szCs w:val="24"/>
        </w:rPr>
        <w:t xml:space="preserve"> </w:t>
      </w:r>
      <w:proofErr w:type="spellStart"/>
      <w:r w:rsidRPr="007C70C2">
        <w:rPr>
          <w:rFonts w:asciiTheme="majorHAnsi" w:eastAsia="Times New Roman" w:hAnsiTheme="majorHAnsi" w:cstheme="majorHAnsi"/>
          <w:sz w:val="24"/>
          <w:szCs w:val="24"/>
        </w:rPr>
        <w:t>maailmanlaajuinen</w:t>
      </w:r>
      <w:proofErr w:type="spellEnd"/>
      <w:r w:rsidRPr="007C70C2">
        <w:rPr>
          <w:rFonts w:asciiTheme="majorHAnsi" w:eastAsia="Times New Roman" w:hAnsiTheme="majorHAnsi" w:cstheme="majorHAnsi"/>
          <w:sz w:val="24"/>
          <w:szCs w:val="24"/>
        </w:rPr>
        <w:t xml:space="preserve"> </w:t>
      </w:r>
      <w:proofErr w:type="spellStart"/>
      <w:r w:rsidRPr="007C70C2">
        <w:rPr>
          <w:rFonts w:asciiTheme="majorHAnsi" w:eastAsia="Times New Roman" w:hAnsiTheme="majorHAnsi" w:cstheme="majorHAnsi"/>
          <w:sz w:val="24"/>
          <w:szCs w:val="24"/>
        </w:rPr>
        <w:t>kysely</w:t>
      </w:r>
      <w:proofErr w:type="spellEnd"/>
      <w:r w:rsidRPr="007C70C2">
        <w:rPr>
          <w:rFonts w:asciiTheme="majorHAnsi" w:eastAsia="Times New Roman" w:hAnsiTheme="majorHAnsi" w:cstheme="majorHAnsi"/>
          <w:sz w:val="24"/>
          <w:szCs w:val="24"/>
        </w:rPr>
        <w:t xml:space="preserve"> on </w:t>
      </w:r>
      <w:proofErr w:type="spellStart"/>
      <w:r w:rsidRPr="007C70C2">
        <w:rPr>
          <w:rFonts w:asciiTheme="majorHAnsi" w:eastAsia="Times New Roman" w:hAnsiTheme="majorHAnsi" w:cstheme="majorHAnsi"/>
          <w:sz w:val="24"/>
          <w:szCs w:val="24"/>
        </w:rPr>
        <w:t>avoin</w:t>
      </w:r>
      <w:proofErr w:type="spellEnd"/>
      <w:r w:rsidRPr="007C70C2">
        <w:rPr>
          <w:rFonts w:asciiTheme="majorHAnsi" w:eastAsia="Times New Roman" w:hAnsiTheme="majorHAnsi" w:cstheme="majorHAnsi"/>
          <w:sz w:val="24"/>
          <w:szCs w:val="24"/>
        </w:rPr>
        <w:t xml:space="preserve"> </w:t>
      </w:r>
      <w:proofErr w:type="spellStart"/>
      <w:r w:rsidRPr="007C70C2">
        <w:rPr>
          <w:rFonts w:asciiTheme="majorHAnsi" w:eastAsia="Times New Roman" w:hAnsiTheme="majorHAnsi" w:cstheme="majorHAnsi"/>
          <w:sz w:val="24"/>
          <w:szCs w:val="24"/>
        </w:rPr>
        <w:t>kaikille</w:t>
      </w:r>
      <w:proofErr w:type="spellEnd"/>
      <w:r w:rsidRPr="007C70C2">
        <w:rPr>
          <w:rFonts w:asciiTheme="majorHAnsi" w:eastAsia="Times New Roman" w:hAnsiTheme="majorHAnsi" w:cstheme="majorHAnsi"/>
          <w:sz w:val="24"/>
          <w:szCs w:val="24"/>
        </w:rPr>
        <w:t xml:space="preserve"> </w:t>
      </w:r>
      <w:proofErr w:type="spellStart"/>
      <w:r w:rsidRPr="007C70C2">
        <w:rPr>
          <w:rFonts w:asciiTheme="majorHAnsi" w:eastAsia="Times New Roman" w:hAnsiTheme="majorHAnsi" w:cstheme="majorHAnsi"/>
          <w:sz w:val="24"/>
          <w:szCs w:val="24"/>
        </w:rPr>
        <w:t>missä</w:t>
      </w:r>
      <w:proofErr w:type="spellEnd"/>
      <w:r w:rsidRPr="007C70C2">
        <w:rPr>
          <w:rFonts w:asciiTheme="majorHAnsi" w:eastAsia="Times New Roman" w:hAnsiTheme="majorHAnsi" w:cstheme="majorHAnsi"/>
          <w:sz w:val="24"/>
          <w:szCs w:val="24"/>
        </w:rPr>
        <w:t xml:space="preserve"> </w:t>
      </w:r>
      <w:proofErr w:type="spellStart"/>
      <w:r w:rsidRPr="007C70C2">
        <w:rPr>
          <w:rFonts w:asciiTheme="majorHAnsi" w:eastAsia="Times New Roman" w:hAnsiTheme="majorHAnsi" w:cstheme="majorHAnsi"/>
          <w:sz w:val="24"/>
          <w:szCs w:val="24"/>
        </w:rPr>
        <w:t>tahansa</w:t>
      </w:r>
      <w:proofErr w:type="spellEnd"/>
      <w:r w:rsidRPr="007C70C2">
        <w:rPr>
          <w:rFonts w:asciiTheme="majorHAnsi" w:eastAsia="Times New Roman" w:hAnsiTheme="majorHAnsi" w:cstheme="majorHAnsi"/>
          <w:sz w:val="24"/>
          <w:szCs w:val="24"/>
        </w:rPr>
        <w:t xml:space="preserve"> </w:t>
      </w:r>
      <w:proofErr w:type="spellStart"/>
      <w:r w:rsidRPr="007C70C2">
        <w:rPr>
          <w:rFonts w:asciiTheme="majorHAnsi" w:eastAsia="Times New Roman" w:hAnsiTheme="majorHAnsi" w:cstheme="majorHAnsi"/>
          <w:sz w:val="24"/>
          <w:szCs w:val="24"/>
        </w:rPr>
        <w:t>päin</w:t>
      </w:r>
      <w:proofErr w:type="spellEnd"/>
      <w:r w:rsidRPr="007C70C2">
        <w:rPr>
          <w:rFonts w:asciiTheme="majorHAnsi" w:eastAsia="Times New Roman" w:hAnsiTheme="majorHAnsi" w:cstheme="majorHAnsi"/>
          <w:sz w:val="24"/>
          <w:szCs w:val="24"/>
        </w:rPr>
        <w:t xml:space="preserve"> </w:t>
      </w:r>
      <w:proofErr w:type="spellStart"/>
      <w:r w:rsidRPr="007C70C2">
        <w:rPr>
          <w:rFonts w:asciiTheme="majorHAnsi" w:eastAsia="Times New Roman" w:hAnsiTheme="majorHAnsi" w:cstheme="majorHAnsi"/>
          <w:sz w:val="24"/>
          <w:szCs w:val="24"/>
        </w:rPr>
        <w:t>maailmaa</w:t>
      </w:r>
      <w:proofErr w:type="spellEnd"/>
      <w:r w:rsidRPr="007C70C2">
        <w:rPr>
          <w:rFonts w:asciiTheme="majorHAnsi" w:eastAsia="Times New Roman" w:hAnsiTheme="majorHAnsi" w:cstheme="majorHAnsi"/>
          <w:sz w:val="24"/>
          <w:szCs w:val="24"/>
        </w:rPr>
        <w:t xml:space="preserve"> </w:t>
      </w:r>
      <w:proofErr w:type="spellStart"/>
      <w:r w:rsidRPr="007C70C2">
        <w:rPr>
          <w:rFonts w:asciiTheme="majorHAnsi" w:eastAsia="Times New Roman" w:hAnsiTheme="majorHAnsi" w:cstheme="majorHAnsi"/>
          <w:sz w:val="24"/>
          <w:szCs w:val="24"/>
        </w:rPr>
        <w:t>asuville</w:t>
      </w:r>
      <w:proofErr w:type="spellEnd"/>
      <w:r w:rsidRPr="007C70C2">
        <w:rPr>
          <w:rFonts w:asciiTheme="majorHAnsi" w:eastAsia="Times New Roman" w:hAnsiTheme="majorHAnsi" w:cstheme="majorHAnsi"/>
          <w:sz w:val="24"/>
          <w:szCs w:val="24"/>
        </w:rPr>
        <w:t xml:space="preserve"> </w:t>
      </w:r>
      <w:proofErr w:type="spellStart"/>
      <w:r w:rsidRPr="007C70C2">
        <w:rPr>
          <w:rFonts w:asciiTheme="majorHAnsi" w:eastAsia="Times New Roman" w:hAnsiTheme="majorHAnsi" w:cstheme="majorHAnsi"/>
          <w:sz w:val="24"/>
          <w:szCs w:val="24"/>
        </w:rPr>
        <w:t>henkilöille</w:t>
      </w:r>
      <w:proofErr w:type="spellEnd"/>
      <w:r w:rsidRPr="007C70C2">
        <w:rPr>
          <w:rFonts w:asciiTheme="majorHAnsi" w:eastAsia="Times New Roman" w:hAnsiTheme="majorHAnsi" w:cstheme="majorHAnsi"/>
          <w:sz w:val="24"/>
          <w:szCs w:val="24"/>
        </w:rPr>
        <w:t xml:space="preserve">, </w:t>
      </w:r>
      <w:proofErr w:type="spellStart"/>
      <w:r w:rsidRPr="007C70C2">
        <w:rPr>
          <w:rFonts w:asciiTheme="majorHAnsi" w:eastAsia="Times New Roman" w:hAnsiTheme="majorHAnsi" w:cstheme="majorHAnsi"/>
          <w:sz w:val="24"/>
          <w:szCs w:val="24"/>
        </w:rPr>
        <w:t>joilla</w:t>
      </w:r>
      <w:proofErr w:type="spellEnd"/>
      <w:r w:rsidRPr="007C70C2">
        <w:rPr>
          <w:rFonts w:asciiTheme="majorHAnsi" w:eastAsia="Times New Roman" w:hAnsiTheme="majorHAnsi" w:cstheme="majorHAnsi"/>
          <w:sz w:val="24"/>
          <w:szCs w:val="24"/>
        </w:rPr>
        <w:t xml:space="preserve"> on </w:t>
      </w:r>
      <w:proofErr w:type="spellStart"/>
      <w:r w:rsidRPr="007C70C2">
        <w:rPr>
          <w:rFonts w:asciiTheme="majorHAnsi" w:eastAsia="Times New Roman" w:hAnsiTheme="majorHAnsi" w:cstheme="majorHAnsi"/>
          <w:sz w:val="24"/>
          <w:szCs w:val="24"/>
        </w:rPr>
        <w:t>harvinainen</w:t>
      </w:r>
      <w:proofErr w:type="spellEnd"/>
      <w:r w:rsidRPr="007C70C2">
        <w:rPr>
          <w:rFonts w:asciiTheme="majorHAnsi" w:eastAsia="Times New Roman" w:hAnsiTheme="majorHAnsi" w:cstheme="majorHAnsi"/>
          <w:sz w:val="24"/>
          <w:szCs w:val="24"/>
        </w:rPr>
        <w:t xml:space="preserve"> </w:t>
      </w:r>
      <w:proofErr w:type="spellStart"/>
      <w:r w:rsidRPr="007C70C2">
        <w:rPr>
          <w:rFonts w:asciiTheme="majorHAnsi" w:eastAsia="Times New Roman" w:hAnsiTheme="majorHAnsi" w:cstheme="majorHAnsi"/>
          <w:sz w:val="24"/>
          <w:szCs w:val="24"/>
        </w:rPr>
        <w:t>sairaus</w:t>
      </w:r>
      <w:proofErr w:type="spellEnd"/>
      <w:r w:rsidRPr="007C70C2">
        <w:rPr>
          <w:rFonts w:asciiTheme="majorHAnsi" w:eastAsia="Times New Roman" w:hAnsiTheme="majorHAnsi" w:cstheme="majorHAnsi"/>
          <w:sz w:val="24"/>
          <w:szCs w:val="24"/>
        </w:rPr>
        <w:t xml:space="preserve">, </w:t>
      </w:r>
      <w:proofErr w:type="spellStart"/>
      <w:r w:rsidRPr="007C70C2">
        <w:rPr>
          <w:rFonts w:asciiTheme="majorHAnsi" w:eastAsia="Times New Roman" w:hAnsiTheme="majorHAnsi" w:cstheme="majorHAnsi"/>
          <w:sz w:val="24"/>
          <w:szCs w:val="24"/>
        </w:rPr>
        <w:t>sekä</w:t>
      </w:r>
      <w:proofErr w:type="spellEnd"/>
      <w:r w:rsidRPr="007C70C2">
        <w:rPr>
          <w:rFonts w:asciiTheme="majorHAnsi" w:eastAsia="Times New Roman" w:hAnsiTheme="majorHAnsi" w:cstheme="majorHAnsi"/>
          <w:sz w:val="24"/>
          <w:szCs w:val="24"/>
        </w:rPr>
        <w:t xml:space="preserve"> </w:t>
      </w:r>
      <w:proofErr w:type="spellStart"/>
      <w:r w:rsidRPr="007C70C2">
        <w:rPr>
          <w:rFonts w:asciiTheme="majorHAnsi" w:eastAsia="Times New Roman" w:hAnsiTheme="majorHAnsi" w:cstheme="majorHAnsi"/>
          <w:sz w:val="24"/>
          <w:szCs w:val="24"/>
        </w:rPr>
        <w:t>heidän</w:t>
      </w:r>
      <w:proofErr w:type="spellEnd"/>
      <w:r w:rsidRPr="007C70C2">
        <w:rPr>
          <w:rFonts w:asciiTheme="majorHAnsi" w:eastAsia="Times New Roman" w:hAnsiTheme="majorHAnsi" w:cstheme="majorHAnsi"/>
          <w:sz w:val="24"/>
          <w:szCs w:val="24"/>
        </w:rPr>
        <w:t xml:space="preserve"> </w:t>
      </w:r>
      <w:proofErr w:type="spellStart"/>
      <w:r w:rsidRPr="007C70C2">
        <w:rPr>
          <w:rFonts w:asciiTheme="majorHAnsi" w:eastAsia="Times New Roman" w:hAnsiTheme="majorHAnsi" w:cstheme="majorHAnsi"/>
          <w:sz w:val="24"/>
          <w:szCs w:val="24"/>
        </w:rPr>
        <w:t>perheenjäsenilleen</w:t>
      </w:r>
      <w:proofErr w:type="spellEnd"/>
      <w:r w:rsidRPr="007C70C2">
        <w:rPr>
          <w:rFonts w:asciiTheme="majorHAnsi" w:eastAsia="Times New Roman" w:hAnsiTheme="majorHAnsi" w:cstheme="majorHAnsi"/>
          <w:sz w:val="24"/>
          <w:szCs w:val="24"/>
        </w:rPr>
        <w:t xml:space="preserve"> </w:t>
      </w:r>
      <w:proofErr w:type="spellStart"/>
      <w:r w:rsidRPr="007C70C2">
        <w:rPr>
          <w:rFonts w:asciiTheme="majorHAnsi" w:eastAsia="Times New Roman" w:hAnsiTheme="majorHAnsi" w:cstheme="majorHAnsi"/>
          <w:sz w:val="24"/>
          <w:szCs w:val="24"/>
        </w:rPr>
        <w:t>ja</w:t>
      </w:r>
      <w:proofErr w:type="spellEnd"/>
      <w:r w:rsidRPr="007C70C2">
        <w:rPr>
          <w:rFonts w:asciiTheme="majorHAnsi" w:eastAsia="Times New Roman" w:hAnsiTheme="majorHAnsi" w:cstheme="majorHAnsi"/>
          <w:sz w:val="24"/>
          <w:szCs w:val="24"/>
        </w:rPr>
        <w:t xml:space="preserve"> </w:t>
      </w:r>
      <w:proofErr w:type="spellStart"/>
      <w:r w:rsidRPr="007C70C2">
        <w:rPr>
          <w:rFonts w:asciiTheme="majorHAnsi" w:eastAsia="Times New Roman" w:hAnsiTheme="majorHAnsi" w:cstheme="majorHAnsi"/>
          <w:sz w:val="24"/>
          <w:szCs w:val="24"/>
        </w:rPr>
        <w:t>hoitajilleen</w:t>
      </w:r>
      <w:proofErr w:type="spellEnd"/>
      <w:r w:rsidRPr="007C70C2">
        <w:rPr>
          <w:rFonts w:asciiTheme="majorHAnsi" w:eastAsia="Times New Roman" w:hAnsiTheme="majorHAnsi" w:cstheme="majorHAnsi"/>
          <w:sz w:val="24"/>
          <w:szCs w:val="24"/>
        </w:rPr>
        <w:t xml:space="preserve">. </w:t>
      </w:r>
      <w:proofErr w:type="spellStart"/>
      <w:r w:rsidRPr="007C70C2">
        <w:rPr>
          <w:rFonts w:asciiTheme="majorHAnsi" w:eastAsia="Times New Roman" w:hAnsiTheme="majorHAnsi" w:cstheme="majorHAnsi"/>
          <w:sz w:val="24"/>
          <w:szCs w:val="24"/>
        </w:rPr>
        <w:t>Kysely</w:t>
      </w:r>
      <w:proofErr w:type="spellEnd"/>
      <w:r w:rsidRPr="007C70C2">
        <w:rPr>
          <w:rFonts w:asciiTheme="majorHAnsi" w:eastAsia="Times New Roman" w:hAnsiTheme="majorHAnsi" w:cstheme="majorHAnsi"/>
          <w:sz w:val="24"/>
          <w:szCs w:val="24"/>
        </w:rPr>
        <w:t xml:space="preserve"> on </w:t>
      </w:r>
      <w:proofErr w:type="spellStart"/>
      <w:r w:rsidRPr="007C70C2">
        <w:rPr>
          <w:rFonts w:asciiTheme="majorHAnsi" w:eastAsia="Times New Roman" w:hAnsiTheme="majorHAnsi" w:cstheme="majorHAnsi"/>
          <w:sz w:val="24"/>
          <w:szCs w:val="24"/>
        </w:rPr>
        <w:t>saatavilla</w:t>
      </w:r>
      <w:proofErr w:type="spellEnd"/>
      <w:r w:rsidRPr="007C70C2">
        <w:rPr>
          <w:rFonts w:asciiTheme="majorHAnsi" w:eastAsia="Times New Roman" w:hAnsiTheme="majorHAnsi" w:cstheme="majorHAnsi"/>
          <w:sz w:val="24"/>
          <w:szCs w:val="24"/>
        </w:rPr>
        <w:t xml:space="preserve"> 25 </w:t>
      </w:r>
      <w:proofErr w:type="spellStart"/>
      <w:r w:rsidRPr="007C70C2">
        <w:rPr>
          <w:rFonts w:asciiTheme="majorHAnsi" w:eastAsia="Times New Roman" w:hAnsiTheme="majorHAnsi" w:cstheme="majorHAnsi"/>
          <w:sz w:val="24"/>
          <w:szCs w:val="24"/>
        </w:rPr>
        <w:t>kielellä</w:t>
      </w:r>
      <w:proofErr w:type="spellEnd"/>
      <w:r w:rsidRPr="007C70C2">
        <w:rPr>
          <w:rFonts w:asciiTheme="majorHAnsi" w:eastAsia="Times New Roman" w:hAnsiTheme="majorHAnsi" w:cstheme="majorHAnsi"/>
          <w:sz w:val="24"/>
          <w:szCs w:val="24"/>
        </w:rPr>
        <w:t>.</w:t>
      </w:r>
      <w:r w:rsidR="004568AA" w:rsidRPr="004568AA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</w:p>
    <w:p w14:paraId="536B02DC" w14:textId="2F7A9B6F" w:rsidR="00440915" w:rsidRPr="004568AA" w:rsidRDefault="004568AA" w:rsidP="00440915">
      <w:pPr>
        <w:spacing w:after="160" w:line="256" w:lineRule="auto"/>
        <w:jc w:val="both"/>
        <w:rPr>
          <w:rFonts w:asciiTheme="majorHAnsi" w:hAnsiTheme="majorHAnsi" w:cstheme="majorHAnsi"/>
          <w:b/>
          <w:bCs/>
          <w:color w:val="1F1F1F"/>
          <w:sz w:val="24"/>
          <w:szCs w:val="24"/>
          <w:shd w:val="clear" w:color="auto" w:fill="FFFFFF"/>
        </w:rPr>
      </w:pPr>
      <w:proofErr w:type="spellStart"/>
      <w:r w:rsidRPr="004568AA">
        <w:rPr>
          <w:rFonts w:asciiTheme="majorHAnsi" w:hAnsiTheme="majorHAnsi" w:cstheme="majorHAnsi"/>
          <w:b/>
          <w:bCs/>
          <w:color w:val="1F1F1F"/>
          <w:sz w:val="24"/>
          <w:szCs w:val="24"/>
          <w:shd w:val="clear" w:color="auto" w:fill="FFFFFF"/>
        </w:rPr>
        <w:t>Pääset</w:t>
      </w:r>
      <w:proofErr w:type="spellEnd"/>
      <w:r w:rsidRPr="004568AA">
        <w:rPr>
          <w:rFonts w:asciiTheme="majorHAnsi" w:hAnsiTheme="majorHAnsi" w:cstheme="majorHAnsi"/>
          <w:b/>
          <w:bCs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4568AA">
        <w:rPr>
          <w:rFonts w:asciiTheme="majorHAnsi" w:hAnsiTheme="majorHAnsi" w:cstheme="majorHAnsi"/>
          <w:b/>
          <w:bCs/>
          <w:color w:val="1F1F1F"/>
          <w:sz w:val="24"/>
          <w:szCs w:val="24"/>
          <w:shd w:val="clear" w:color="auto" w:fill="FFFFFF"/>
        </w:rPr>
        <w:t>tuomaan</w:t>
      </w:r>
      <w:proofErr w:type="spellEnd"/>
      <w:r w:rsidRPr="004568AA">
        <w:rPr>
          <w:rFonts w:asciiTheme="majorHAnsi" w:hAnsiTheme="majorHAnsi" w:cstheme="majorHAnsi"/>
          <w:b/>
          <w:bCs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4568AA">
        <w:rPr>
          <w:rFonts w:asciiTheme="majorHAnsi" w:hAnsiTheme="majorHAnsi" w:cstheme="majorHAnsi"/>
          <w:b/>
          <w:bCs/>
          <w:color w:val="1F1F1F"/>
          <w:sz w:val="24"/>
          <w:szCs w:val="24"/>
          <w:shd w:val="clear" w:color="auto" w:fill="FFFFFF"/>
        </w:rPr>
        <w:t>äänesi</w:t>
      </w:r>
      <w:proofErr w:type="spellEnd"/>
      <w:r w:rsidRPr="004568AA">
        <w:rPr>
          <w:rFonts w:asciiTheme="majorHAnsi" w:hAnsiTheme="majorHAnsi" w:cstheme="majorHAnsi"/>
          <w:b/>
          <w:bCs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4568AA">
        <w:rPr>
          <w:rFonts w:asciiTheme="majorHAnsi" w:hAnsiTheme="majorHAnsi" w:cstheme="majorHAnsi"/>
          <w:b/>
          <w:bCs/>
          <w:color w:val="1F1F1F"/>
          <w:sz w:val="24"/>
          <w:szCs w:val="24"/>
          <w:shd w:val="clear" w:color="auto" w:fill="FFFFFF"/>
        </w:rPr>
        <w:t>kuuluviin</w:t>
      </w:r>
      <w:proofErr w:type="spellEnd"/>
      <w:r w:rsidRPr="004568AA">
        <w:rPr>
          <w:rFonts w:asciiTheme="majorHAnsi" w:hAnsiTheme="majorHAnsi" w:cstheme="majorHAnsi"/>
          <w:b/>
          <w:bCs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4568AA">
        <w:rPr>
          <w:rFonts w:asciiTheme="majorHAnsi" w:hAnsiTheme="majorHAnsi" w:cstheme="majorHAnsi"/>
          <w:b/>
          <w:bCs/>
          <w:color w:val="1F1F1F"/>
          <w:sz w:val="24"/>
          <w:szCs w:val="24"/>
          <w:shd w:val="clear" w:color="auto" w:fill="FFFFFF"/>
        </w:rPr>
        <w:t>ja</w:t>
      </w:r>
      <w:proofErr w:type="spellEnd"/>
      <w:r w:rsidRPr="004568AA">
        <w:rPr>
          <w:rFonts w:asciiTheme="majorHAnsi" w:hAnsiTheme="majorHAnsi" w:cstheme="majorHAnsi"/>
          <w:b/>
          <w:bCs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4568AA">
        <w:rPr>
          <w:rFonts w:asciiTheme="majorHAnsi" w:hAnsiTheme="majorHAnsi" w:cstheme="majorHAnsi"/>
          <w:b/>
          <w:bCs/>
          <w:color w:val="1F1F1F"/>
          <w:sz w:val="24"/>
          <w:szCs w:val="24"/>
          <w:shd w:val="clear" w:color="auto" w:fill="FFFFFF"/>
        </w:rPr>
        <w:t>kertomaan</w:t>
      </w:r>
      <w:proofErr w:type="spellEnd"/>
      <w:r w:rsidRPr="004568AA">
        <w:rPr>
          <w:rFonts w:asciiTheme="majorHAnsi" w:hAnsiTheme="majorHAnsi" w:cstheme="majorHAnsi"/>
          <w:b/>
          <w:bCs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4568AA">
        <w:rPr>
          <w:rFonts w:asciiTheme="majorHAnsi" w:hAnsiTheme="majorHAnsi" w:cstheme="majorHAnsi"/>
          <w:b/>
          <w:bCs/>
          <w:color w:val="1F1F1F"/>
          <w:sz w:val="24"/>
          <w:szCs w:val="24"/>
          <w:shd w:val="clear" w:color="auto" w:fill="FFFFFF"/>
        </w:rPr>
        <w:t>kokemuksistasi</w:t>
      </w:r>
      <w:proofErr w:type="spellEnd"/>
      <w:r w:rsidRPr="004568AA">
        <w:rPr>
          <w:rFonts w:asciiTheme="majorHAnsi" w:hAnsiTheme="majorHAnsi" w:cstheme="majorHAnsi"/>
          <w:b/>
          <w:bCs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4568AA">
        <w:rPr>
          <w:rFonts w:asciiTheme="majorHAnsi" w:hAnsiTheme="majorHAnsi" w:cstheme="majorHAnsi"/>
          <w:b/>
          <w:bCs/>
          <w:color w:val="1F1F1F"/>
          <w:sz w:val="24"/>
          <w:szCs w:val="24"/>
          <w:shd w:val="clear" w:color="auto" w:fill="FFFFFF"/>
        </w:rPr>
        <w:t>käyttämällä</w:t>
      </w:r>
      <w:proofErr w:type="spellEnd"/>
      <w:r w:rsidRPr="004568AA">
        <w:rPr>
          <w:rFonts w:asciiTheme="majorHAnsi" w:hAnsiTheme="majorHAnsi" w:cstheme="majorHAnsi"/>
          <w:b/>
          <w:bCs/>
          <w:color w:val="1F1F1F"/>
          <w:sz w:val="24"/>
          <w:szCs w:val="24"/>
          <w:shd w:val="clear" w:color="auto" w:fill="FFFFFF"/>
        </w:rPr>
        <w:t xml:space="preserve"> 20 </w:t>
      </w:r>
      <w:proofErr w:type="spellStart"/>
      <w:r w:rsidRPr="004568AA">
        <w:rPr>
          <w:rFonts w:asciiTheme="majorHAnsi" w:hAnsiTheme="majorHAnsi" w:cstheme="majorHAnsi"/>
          <w:b/>
          <w:bCs/>
          <w:color w:val="1F1F1F"/>
          <w:sz w:val="24"/>
          <w:szCs w:val="24"/>
          <w:shd w:val="clear" w:color="auto" w:fill="FFFFFF"/>
        </w:rPr>
        <w:t>minuuttia</w:t>
      </w:r>
      <w:proofErr w:type="spellEnd"/>
      <w:r w:rsidRPr="004568AA">
        <w:rPr>
          <w:rFonts w:asciiTheme="majorHAnsi" w:hAnsiTheme="majorHAnsi" w:cstheme="majorHAnsi"/>
          <w:b/>
          <w:bCs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4568AA">
        <w:rPr>
          <w:rFonts w:asciiTheme="majorHAnsi" w:hAnsiTheme="majorHAnsi" w:cstheme="majorHAnsi"/>
          <w:b/>
          <w:bCs/>
          <w:color w:val="1F1F1F"/>
          <w:sz w:val="24"/>
          <w:szCs w:val="24"/>
          <w:shd w:val="clear" w:color="auto" w:fill="FFFFFF"/>
        </w:rPr>
        <w:t>kyselyn</w:t>
      </w:r>
      <w:proofErr w:type="spellEnd"/>
      <w:r w:rsidRPr="004568AA">
        <w:rPr>
          <w:rFonts w:asciiTheme="majorHAnsi" w:hAnsiTheme="majorHAnsi" w:cstheme="majorHAnsi"/>
          <w:b/>
          <w:bCs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4568AA">
        <w:rPr>
          <w:rFonts w:asciiTheme="majorHAnsi" w:hAnsiTheme="majorHAnsi" w:cstheme="majorHAnsi"/>
          <w:b/>
          <w:bCs/>
          <w:color w:val="1F1F1F"/>
          <w:sz w:val="24"/>
          <w:szCs w:val="24"/>
          <w:shd w:val="clear" w:color="auto" w:fill="FFFFFF"/>
        </w:rPr>
        <w:t>täyttämiseen</w:t>
      </w:r>
      <w:proofErr w:type="spellEnd"/>
      <w:r w:rsidRPr="004568AA">
        <w:rPr>
          <w:rFonts w:asciiTheme="majorHAnsi" w:hAnsiTheme="majorHAnsi" w:cstheme="majorHAnsi"/>
          <w:b/>
          <w:bCs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4568AA">
        <w:rPr>
          <w:rFonts w:asciiTheme="majorHAnsi" w:hAnsiTheme="majorHAnsi" w:cstheme="majorHAnsi"/>
          <w:b/>
          <w:bCs/>
          <w:color w:val="1F1F1F"/>
          <w:sz w:val="24"/>
          <w:szCs w:val="24"/>
          <w:shd w:val="clear" w:color="auto" w:fill="FFFFFF"/>
        </w:rPr>
        <w:t>napsauttamalla</w:t>
      </w:r>
      <w:proofErr w:type="spellEnd"/>
      <w:r w:rsidRPr="004568AA">
        <w:rPr>
          <w:rFonts w:asciiTheme="majorHAnsi" w:hAnsiTheme="majorHAnsi" w:cstheme="majorHAnsi"/>
          <w:b/>
          <w:bCs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4568AA">
        <w:rPr>
          <w:rFonts w:asciiTheme="majorHAnsi" w:hAnsiTheme="majorHAnsi" w:cstheme="majorHAnsi"/>
          <w:b/>
          <w:bCs/>
          <w:color w:val="1F1F1F"/>
          <w:sz w:val="24"/>
          <w:szCs w:val="24"/>
          <w:shd w:val="clear" w:color="auto" w:fill="FFFFFF"/>
        </w:rPr>
        <w:t>tätä</w:t>
      </w:r>
      <w:proofErr w:type="spellEnd"/>
      <w:r w:rsidRPr="004568AA">
        <w:rPr>
          <w:rFonts w:asciiTheme="majorHAnsi" w:hAnsiTheme="majorHAnsi" w:cstheme="majorHAnsi"/>
          <w:b/>
          <w:bCs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4568AA">
        <w:rPr>
          <w:rFonts w:asciiTheme="majorHAnsi" w:hAnsiTheme="majorHAnsi" w:cstheme="majorHAnsi"/>
          <w:b/>
          <w:bCs/>
          <w:color w:val="1F1F1F"/>
          <w:sz w:val="24"/>
          <w:szCs w:val="24"/>
          <w:shd w:val="clear" w:color="auto" w:fill="FFFFFF"/>
        </w:rPr>
        <w:t>ennen</w:t>
      </w:r>
      <w:proofErr w:type="spellEnd"/>
      <w:r w:rsidRPr="004568AA">
        <w:rPr>
          <w:rFonts w:asciiTheme="majorHAnsi" w:hAnsiTheme="majorHAnsi" w:cstheme="majorHAnsi"/>
          <w:b/>
          <w:bCs/>
          <w:color w:val="1F1F1F"/>
          <w:sz w:val="24"/>
          <w:szCs w:val="24"/>
          <w:shd w:val="clear" w:color="auto" w:fill="FFFFFF"/>
        </w:rPr>
        <w:t xml:space="preserve"> 8. </w:t>
      </w:r>
      <w:proofErr w:type="spellStart"/>
      <w:r w:rsidRPr="004568AA">
        <w:rPr>
          <w:rFonts w:asciiTheme="majorHAnsi" w:hAnsiTheme="majorHAnsi" w:cstheme="majorHAnsi"/>
          <w:b/>
          <w:bCs/>
          <w:color w:val="1F1F1F"/>
          <w:sz w:val="24"/>
          <w:szCs w:val="24"/>
          <w:shd w:val="clear" w:color="auto" w:fill="FFFFFF"/>
        </w:rPr>
        <w:t>Syyskuuta</w:t>
      </w:r>
      <w:proofErr w:type="spellEnd"/>
      <w:r w:rsidRPr="004568AA">
        <w:rPr>
          <w:rFonts w:asciiTheme="majorHAnsi" w:hAnsiTheme="majorHAnsi" w:cstheme="majorHAnsi"/>
          <w:b/>
          <w:bCs/>
          <w:color w:val="1F1F1F"/>
          <w:sz w:val="24"/>
          <w:szCs w:val="24"/>
          <w:shd w:val="clear" w:color="auto" w:fill="FFFFFF"/>
        </w:rPr>
        <w:t>:</w:t>
      </w:r>
      <w:r w:rsidRPr="004568AA">
        <w:rPr>
          <w:rFonts w:asciiTheme="majorHAnsi" w:hAnsiTheme="majorHAnsi" w:cstheme="majorHAnsi"/>
          <w:b/>
          <w:bCs/>
          <w:sz w:val="24"/>
          <w:szCs w:val="24"/>
        </w:rPr>
        <w:t xml:space="preserve"> </w:t>
      </w:r>
      <w:hyperlink r:id="rId4" w:history="1">
        <w:r w:rsidRPr="004568AA">
          <w:rPr>
            <w:rFonts w:asciiTheme="majorHAnsi" w:hAnsiTheme="majorHAnsi" w:cstheme="majorHAnsi"/>
            <w:b/>
            <w:bCs/>
            <w:color w:val="DCA10D"/>
            <w:sz w:val="24"/>
            <w:szCs w:val="24"/>
          </w:rPr>
          <w:t>tiny.cc/</w:t>
        </w:r>
        <w:proofErr w:type="spellStart"/>
        <w:r w:rsidRPr="004568AA">
          <w:rPr>
            <w:rFonts w:asciiTheme="majorHAnsi" w:hAnsiTheme="majorHAnsi" w:cstheme="majorHAnsi"/>
            <w:b/>
            <w:bCs/>
            <w:color w:val="DCA10D"/>
            <w:sz w:val="24"/>
            <w:szCs w:val="24"/>
          </w:rPr>
          <w:t>RB_DailyLife</w:t>
        </w:r>
        <w:proofErr w:type="spellEnd"/>
      </w:hyperlink>
    </w:p>
    <w:p w14:paraId="686AA2C6" w14:textId="77777777" w:rsidR="00440915" w:rsidRPr="007C70C2" w:rsidRDefault="00440915" w:rsidP="00440915">
      <w:pPr>
        <w:spacing w:after="160" w:line="256" w:lineRule="auto"/>
        <w:jc w:val="both"/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</w:pPr>
      <w:proofErr w:type="spellStart"/>
      <w:r w:rsidRPr="007C70C2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Kokonaistulokset</w:t>
      </w:r>
      <w:proofErr w:type="spellEnd"/>
      <w:r w:rsidRPr="007C70C2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7C70C2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jaetaan</w:t>
      </w:r>
      <w:proofErr w:type="spellEnd"/>
      <w:r w:rsidRPr="007C70C2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7C70C2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kaikille</w:t>
      </w:r>
      <w:proofErr w:type="spellEnd"/>
      <w:r w:rsidRPr="007C70C2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7C70C2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kyselyyn</w:t>
      </w:r>
      <w:proofErr w:type="spellEnd"/>
      <w:r w:rsidRPr="007C70C2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7C70C2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vastanneille</w:t>
      </w:r>
      <w:proofErr w:type="spellEnd"/>
      <w:r w:rsidRPr="007C70C2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7C70C2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ja</w:t>
      </w:r>
      <w:proofErr w:type="spellEnd"/>
      <w:r w:rsidRPr="007C70C2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7C70C2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tiedotetaan</w:t>
      </w:r>
      <w:proofErr w:type="spellEnd"/>
      <w:r w:rsidRPr="007C70C2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7C70C2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potilasjärjestöille</w:t>
      </w:r>
      <w:proofErr w:type="spellEnd"/>
      <w:r w:rsidRPr="007C70C2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, </w:t>
      </w:r>
      <w:proofErr w:type="spellStart"/>
      <w:r w:rsidRPr="007C70C2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poliittisille</w:t>
      </w:r>
      <w:proofErr w:type="spellEnd"/>
      <w:r w:rsidRPr="007C70C2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7C70C2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päättäjille</w:t>
      </w:r>
      <w:proofErr w:type="spellEnd"/>
      <w:r w:rsidRPr="007C70C2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7C70C2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ja</w:t>
      </w:r>
      <w:proofErr w:type="spellEnd"/>
      <w:r w:rsidRPr="007C70C2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7C70C2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suurelle</w:t>
      </w:r>
      <w:proofErr w:type="spellEnd"/>
      <w:r w:rsidRPr="007C70C2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7C70C2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yleisölle</w:t>
      </w:r>
      <w:proofErr w:type="spellEnd"/>
      <w:r w:rsidRPr="007C70C2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7C70C2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todellisen</w:t>
      </w:r>
      <w:proofErr w:type="spellEnd"/>
      <w:r w:rsidRPr="007C70C2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7C70C2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muutoksen</w:t>
      </w:r>
      <w:proofErr w:type="spellEnd"/>
      <w:r w:rsidRPr="007C70C2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7C70C2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aikaansaamiseksi</w:t>
      </w:r>
      <w:proofErr w:type="spellEnd"/>
      <w:r w:rsidRPr="007C70C2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7C70C2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harvinaisten</w:t>
      </w:r>
      <w:proofErr w:type="spellEnd"/>
      <w:r w:rsidRPr="007C70C2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7C70C2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sairauksien</w:t>
      </w:r>
      <w:proofErr w:type="spellEnd"/>
      <w:r w:rsidRPr="007C70C2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7C70C2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yhteisössä</w:t>
      </w:r>
      <w:proofErr w:type="spellEnd"/>
      <w:r w:rsidRPr="007C70C2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.</w:t>
      </w:r>
    </w:p>
    <w:p w14:paraId="4627C7CF" w14:textId="77777777" w:rsidR="007C70C2" w:rsidRPr="007C70C2" w:rsidRDefault="007C70C2" w:rsidP="00440915">
      <w:pPr>
        <w:spacing w:after="160" w:line="256" w:lineRule="auto"/>
        <w:jc w:val="both"/>
        <w:rPr>
          <w:rFonts w:asciiTheme="majorHAnsi" w:hAnsiTheme="majorHAnsi" w:cstheme="majorHAnsi"/>
          <w:color w:val="181818"/>
          <w:sz w:val="24"/>
          <w:szCs w:val="24"/>
        </w:rPr>
      </w:pPr>
      <w:r w:rsidRPr="007C70C2">
        <w:rPr>
          <w:rFonts w:asciiTheme="majorHAnsi" w:hAnsiTheme="majorHAnsi" w:cstheme="majorHAnsi"/>
          <w:color w:val="181818"/>
          <w:sz w:val="24"/>
          <w:szCs w:val="24"/>
        </w:rPr>
        <w:t xml:space="preserve">Rare Barometer </w:t>
      </w:r>
      <w:proofErr w:type="spellStart"/>
      <w:r w:rsidRPr="007C70C2">
        <w:rPr>
          <w:rFonts w:asciiTheme="majorHAnsi" w:hAnsiTheme="majorHAnsi" w:cstheme="majorHAnsi"/>
          <w:color w:val="181818"/>
          <w:sz w:val="24"/>
          <w:szCs w:val="24"/>
        </w:rPr>
        <w:t>noudattaa</w:t>
      </w:r>
      <w:proofErr w:type="spellEnd"/>
      <w:r w:rsidRPr="007C70C2">
        <w:rPr>
          <w:rFonts w:asciiTheme="majorHAnsi" w:hAnsiTheme="majorHAnsi" w:cstheme="majorHAnsi"/>
          <w:color w:val="181818"/>
          <w:sz w:val="24"/>
          <w:szCs w:val="24"/>
        </w:rPr>
        <w:t xml:space="preserve"> </w:t>
      </w:r>
      <w:proofErr w:type="spellStart"/>
      <w:r w:rsidRPr="007C70C2">
        <w:rPr>
          <w:rFonts w:asciiTheme="majorHAnsi" w:hAnsiTheme="majorHAnsi" w:cstheme="majorHAnsi"/>
          <w:color w:val="181818"/>
          <w:sz w:val="24"/>
          <w:szCs w:val="24"/>
        </w:rPr>
        <w:t>yleistä</w:t>
      </w:r>
      <w:proofErr w:type="spellEnd"/>
      <w:r w:rsidRPr="007C70C2">
        <w:rPr>
          <w:rFonts w:asciiTheme="majorHAnsi" w:hAnsiTheme="majorHAnsi" w:cstheme="majorHAnsi"/>
          <w:color w:val="181818"/>
          <w:sz w:val="24"/>
          <w:szCs w:val="24"/>
        </w:rPr>
        <w:t xml:space="preserve"> </w:t>
      </w:r>
      <w:proofErr w:type="spellStart"/>
      <w:r w:rsidRPr="007C70C2">
        <w:rPr>
          <w:rFonts w:asciiTheme="majorHAnsi" w:hAnsiTheme="majorHAnsi" w:cstheme="majorHAnsi"/>
          <w:color w:val="181818"/>
          <w:sz w:val="24"/>
          <w:szCs w:val="24"/>
        </w:rPr>
        <w:t>tietosuoja-asetusta</w:t>
      </w:r>
      <w:proofErr w:type="spellEnd"/>
      <w:r w:rsidRPr="007C70C2">
        <w:rPr>
          <w:rFonts w:asciiTheme="majorHAnsi" w:hAnsiTheme="majorHAnsi" w:cstheme="majorHAnsi"/>
          <w:color w:val="181818"/>
          <w:sz w:val="24"/>
          <w:szCs w:val="24"/>
        </w:rPr>
        <w:t xml:space="preserve"> (GDPR). </w:t>
      </w:r>
    </w:p>
    <w:p w14:paraId="0000000B" w14:textId="7C3FC5D4" w:rsidR="004F7F5E" w:rsidRPr="007C70C2" w:rsidRDefault="00440915" w:rsidP="00440915">
      <w:pPr>
        <w:spacing w:after="160" w:line="256" w:lineRule="auto"/>
        <w:jc w:val="both"/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</w:pPr>
      <w:r w:rsidRPr="007C70C2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Voit </w:t>
      </w:r>
      <w:proofErr w:type="spellStart"/>
      <w:r w:rsidRPr="007C70C2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löytää</w:t>
      </w:r>
      <w:proofErr w:type="spellEnd"/>
      <w:r w:rsidRPr="007C70C2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7C70C2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lisätietoja</w:t>
      </w:r>
      <w:proofErr w:type="spellEnd"/>
      <w:r w:rsidRPr="007C70C2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7C70C2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tästä</w:t>
      </w:r>
      <w:proofErr w:type="spellEnd"/>
      <w:r w:rsidRPr="007C70C2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7C70C2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kyselystä</w:t>
      </w:r>
      <w:proofErr w:type="spellEnd"/>
      <w:r w:rsidRPr="007C70C2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7C70C2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ja</w:t>
      </w:r>
      <w:proofErr w:type="spellEnd"/>
      <w:r w:rsidRPr="007C70C2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Rare Barometer -</w:t>
      </w:r>
      <w:proofErr w:type="spellStart"/>
      <w:r w:rsidRPr="007C70C2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aloitteesta</w:t>
      </w:r>
      <w:proofErr w:type="spellEnd"/>
      <w:r w:rsidRPr="007C70C2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7C70C2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täältä</w:t>
      </w:r>
      <w:proofErr w:type="spellEnd"/>
      <w:r w:rsidR="007C70C2" w:rsidRPr="007C70C2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: </w:t>
      </w:r>
      <w:hyperlink r:id="rId5" w:history="1">
        <w:r w:rsidR="004568AA" w:rsidRPr="004568AA">
          <w:rPr>
            <w:rStyle w:val="Lienhypertexte"/>
            <w:rFonts w:asciiTheme="majorHAnsi" w:eastAsia="Calibri" w:hAnsiTheme="majorHAnsi" w:cstheme="majorHAnsi"/>
            <w:sz w:val="24"/>
            <w:szCs w:val="24"/>
          </w:rPr>
          <w:t>tiny.cc/RB_DailyLife_Info</w:t>
        </w:r>
      </w:hyperlink>
      <w:r w:rsidR="007C70C2" w:rsidRPr="007C70C2">
        <w:rPr>
          <w:rFonts w:asciiTheme="majorHAnsi" w:hAnsiTheme="majorHAnsi" w:cstheme="majorHAnsi"/>
          <w:sz w:val="24"/>
          <w:szCs w:val="24"/>
        </w:rPr>
        <w:t>.</w:t>
      </w:r>
      <w:r w:rsidRPr="007C70C2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Jos </w:t>
      </w:r>
      <w:proofErr w:type="spellStart"/>
      <w:r w:rsidRPr="007C70C2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sinulla</w:t>
      </w:r>
      <w:proofErr w:type="spellEnd"/>
      <w:r w:rsidRPr="007C70C2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on </w:t>
      </w:r>
      <w:proofErr w:type="spellStart"/>
      <w:r w:rsidRPr="007C70C2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kysyttävää</w:t>
      </w:r>
      <w:proofErr w:type="spellEnd"/>
      <w:r w:rsidRPr="007C70C2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7C70C2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kyselyyn</w:t>
      </w:r>
      <w:proofErr w:type="spellEnd"/>
      <w:r w:rsidRPr="007C70C2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7C70C2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osallistumisen</w:t>
      </w:r>
      <w:proofErr w:type="spellEnd"/>
      <w:r w:rsidRPr="007C70C2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7C70C2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aikana</w:t>
      </w:r>
      <w:proofErr w:type="spellEnd"/>
      <w:r w:rsidRPr="007C70C2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, </w:t>
      </w:r>
      <w:proofErr w:type="spellStart"/>
      <w:r w:rsidRPr="007C70C2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voit</w:t>
      </w:r>
      <w:proofErr w:type="spellEnd"/>
      <w:r w:rsidRPr="007C70C2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7C70C2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ottaa</w:t>
      </w:r>
      <w:proofErr w:type="spellEnd"/>
      <w:r w:rsidRPr="007C70C2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7C70C2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yhteyden</w:t>
      </w:r>
      <w:proofErr w:type="spellEnd"/>
      <w:r w:rsidRPr="007C70C2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7C70C2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meihin</w:t>
      </w:r>
      <w:proofErr w:type="spellEnd"/>
      <w:r w:rsidRPr="007C70C2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7C70C2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lähettämällä</w:t>
      </w:r>
      <w:proofErr w:type="spellEnd"/>
      <w:r w:rsidRPr="007C70C2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7C70C2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sähköpostia</w:t>
      </w:r>
      <w:proofErr w:type="spellEnd"/>
      <w:r w:rsidRPr="007C70C2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7C70C2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osoitteeseen</w:t>
      </w:r>
      <w:proofErr w:type="spellEnd"/>
      <w:r w:rsidRPr="007C70C2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rare.barometer@eurordis.org</w:t>
      </w:r>
    </w:p>
    <w:p w14:paraId="0000000D" w14:textId="4632405C" w:rsidR="004F7F5E" w:rsidRPr="007C70C2" w:rsidRDefault="00440915" w:rsidP="00440915">
      <w:pPr>
        <w:spacing w:after="160" w:line="256" w:lineRule="auto"/>
        <w:jc w:val="both"/>
        <w:rPr>
          <w:rFonts w:asciiTheme="majorHAnsi" w:eastAsia="Calibri" w:hAnsiTheme="majorHAnsi" w:cstheme="majorHAnsi"/>
          <w:sz w:val="24"/>
          <w:szCs w:val="24"/>
        </w:rPr>
      </w:pPr>
      <w:r w:rsidRPr="007C70C2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Kiitos jo </w:t>
      </w:r>
      <w:proofErr w:type="spellStart"/>
      <w:r w:rsidRPr="007C70C2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etukäteen</w:t>
      </w:r>
      <w:proofErr w:type="spellEnd"/>
      <w:r w:rsidRPr="007C70C2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7C70C2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osallistumisestasi</w:t>
      </w:r>
      <w:proofErr w:type="spellEnd"/>
      <w:r w:rsidRPr="007C70C2">
        <w:rPr>
          <w:rFonts w:asciiTheme="majorHAnsi" w:eastAsia="Calibri" w:hAnsiTheme="majorHAnsi" w:cstheme="majorHAnsi"/>
          <w:sz w:val="24"/>
          <w:szCs w:val="24"/>
        </w:rPr>
        <w:t xml:space="preserve"> </w:t>
      </w:r>
    </w:p>
    <w:p w14:paraId="0000000E" w14:textId="77777777" w:rsidR="004F7F5E" w:rsidRPr="007C70C2" w:rsidRDefault="004F7F5E" w:rsidP="00440915">
      <w:pPr>
        <w:jc w:val="both"/>
        <w:rPr>
          <w:rFonts w:asciiTheme="majorHAnsi" w:eastAsia="Calibri" w:hAnsiTheme="majorHAnsi" w:cstheme="majorHAnsi"/>
          <w:sz w:val="24"/>
          <w:szCs w:val="24"/>
        </w:rPr>
      </w:pPr>
    </w:p>
    <w:sectPr w:rsidR="004F7F5E" w:rsidRPr="007C70C2"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  <w:embedRegular r:id="rId1" w:fontKey="{26B2AED1-30DB-4C93-A0E8-A84FF9ECDBA3}"/>
    <w:embedBold r:id="rId2" w:fontKey="{57F408C0-C222-4583-B858-D4344978ACF3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3BD29D03-2174-49C7-A2B3-EEF0BD87E076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proofState w:spelling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F7F5E"/>
    <w:rsid w:val="0015685F"/>
    <w:rsid w:val="00440915"/>
    <w:rsid w:val="004568AA"/>
    <w:rsid w:val="004F6B59"/>
    <w:rsid w:val="004F7F5E"/>
    <w:rsid w:val="005311DB"/>
    <w:rsid w:val="007C70C2"/>
    <w:rsid w:val="00D609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FC8130D"/>
  <w15:docId w15:val="{16BEAABD-DD9A-264F-8873-9D539CDCBE5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Arial" w:eastAsia="Arial" w:hAnsi="Arial" w:cs="Arial"/>
        <w:sz w:val="22"/>
        <w:szCs w:val="22"/>
        <w:lang w:val="en-GB" w:eastAsia="en-GB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itre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itre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itre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itre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itre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itr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ous-titr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character" w:styleId="Lienhypertexte">
    <w:name w:val="Hyperlink"/>
    <w:basedOn w:val="Policepardfaut"/>
    <w:uiPriority w:val="99"/>
    <w:semiHidden/>
    <w:unhideWhenUsed/>
    <w:rsid w:val="004568AA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314065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hyperlink" Target="http://tiny.cc/RB_DailyLife_Info" TargetMode="External"/><Relationship Id="rId4" Type="http://schemas.openxmlformats.org/officeDocument/2006/relationships/hyperlink" Target="http://tiny.cc/RB_DailyLife" TargetMode="Externa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238</Words>
  <Characters>1357</Characters>
  <Application>Microsoft Office Word</Application>
  <DocSecurity>0</DocSecurity>
  <Lines>11</Lines>
  <Paragraphs>3</Paragraphs>
  <ScaleCrop>false</ScaleCrop>
  <Company/>
  <LinksUpToDate>false</LinksUpToDate>
  <CharactersWithSpaces>1592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Jessica Bailloux</cp:lastModifiedBy>
  <cp:revision>5</cp:revision>
  <dcterms:created xsi:type="dcterms:W3CDTF">2024-06-27T10:29:00Z</dcterms:created>
  <dcterms:modified xsi:type="dcterms:W3CDTF">2024-07-08T11:12:00Z</dcterms:modified>
</cp:coreProperties>
</file>